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BF" w:rsidRDefault="001A73BF" w:rsidP="001A73B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  <w:lang w:val="be-BY"/>
        </w:rPr>
      </w:pPr>
    </w:p>
    <w:p w:rsidR="001A73BF" w:rsidRDefault="001A73BF" w:rsidP="001A73BF">
      <w:pPr>
        <w:spacing w:after="0" w:line="240" w:lineRule="auto"/>
        <w:rPr>
          <w:rFonts w:ascii="Nautilus Pompilius" w:hAnsi="Nautilus Pompilius"/>
          <w:noProof/>
          <w:color w:val="1F497D" w:themeColor="text2"/>
          <w:sz w:val="30"/>
          <w:szCs w:val="30"/>
        </w:rPr>
      </w:pPr>
      <w:r w:rsidRPr="00506F62">
        <w:rPr>
          <w:noProof/>
        </w:rPr>
        <w:drawing>
          <wp:anchor distT="0" distB="0" distL="114300" distR="114300" simplePos="0" relativeHeight="251665408" behindDoc="1" locked="0" layoutInCell="1" allowOverlap="1" wp14:anchorId="1B1ABFBE" wp14:editId="6C3A8A07">
            <wp:simplePos x="0" y="0"/>
            <wp:positionH relativeFrom="column">
              <wp:posOffset>-2670175</wp:posOffset>
            </wp:positionH>
            <wp:positionV relativeFrom="paragraph">
              <wp:posOffset>224790</wp:posOffset>
            </wp:positionV>
            <wp:extent cx="11430000" cy="8905875"/>
            <wp:effectExtent l="23812" t="0" r="23813" b="3509962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30000" cy="890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265">
        <w:rPr>
          <w:rFonts w:ascii="Times New Roman" w:hAnsi="Times New Roman" w:cs="Times New Roman"/>
          <w:color w:val="auto"/>
          <w:sz w:val="30"/>
          <w:szCs w:val="30"/>
          <w:lang w:val="be-BY"/>
        </w:rPr>
        <w:t xml:space="preserve">  </w:t>
      </w:r>
    </w:p>
    <w:p w:rsidR="001A73BF" w:rsidRPr="0018010E" w:rsidRDefault="001A73BF" w:rsidP="001A73BF">
      <w:pPr>
        <w:spacing w:after="0" w:line="240" w:lineRule="auto"/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</w:pP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  <w:t xml:space="preserve">План социальной, воспитательной и идеологической работы </w:t>
      </w:r>
    </w:p>
    <w:p w:rsidR="001A73BF" w:rsidRPr="0018010E" w:rsidRDefault="001A73BF" w:rsidP="001A73BF">
      <w:pPr>
        <w:spacing w:after="0" w:line="240" w:lineRule="auto"/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</w:pP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  <w:t>в ГУО «Глинищанская средняя школа имени И.П.Мележа»</w:t>
      </w:r>
    </w:p>
    <w:p w:rsidR="001A73BF" w:rsidRPr="0018010E" w:rsidRDefault="001A73BF" w:rsidP="001A73BF">
      <w:pPr>
        <w:spacing w:after="0" w:line="240" w:lineRule="auto"/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</w:pP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  <w:t>в период весенних</w:t>
      </w:r>
      <w:r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  <w:t xml:space="preserve"> каникул 2024/2025</w:t>
      </w:r>
      <w:r w:rsidRPr="0018010E">
        <w:rPr>
          <w:rFonts w:ascii="Nautilus Pompilius" w:hAnsi="Nautilus Pompilius"/>
          <w:noProof/>
          <w:color w:val="4F6228" w:themeColor="accent3" w:themeShade="80"/>
          <w:sz w:val="30"/>
          <w:szCs w:val="30"/>
        </w:rPr>
        <w:t xml:space="preserve"> учебного года</w:t>
      </w:r>
    </w:p>
    <w:p w:rsidR="001A73BF" w:rsidRDefault="001A73BF" w:rsidP="001A73B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W w:w="10241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344"/>
        <w:gridCol w:w="4475"/>
        <w:gridCol w:w="2834"/>
        <w:gridCol w:w="238"/>
      </w:tblGrid>
      <w:tr w:rsidR="001A73BF" w:rsidTr="008E35C9">
        <w:trPr>
          <w:gridAfter w:val="1"/>
          <w:wAfter w:w="238" w:type="dxa"/>
          <w:trHeight w:val="1117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3BF" w:rsidRDefault="001A73BF" w:rsidP="008E35C9">
            <w:pPr>
              <w:tabs>
                <w:tab w:val="left" w:pos="21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Время, место проведения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Ответственные</w:t>
            </w:r>
          </w:p>
        </w:tc>
      </w:tr>
      <w:tr w:rsidR="001A73BF" w:rsidRPr="00061265" w:rsidTr="008E35C9">
        <w:trPr>
          <w:gridAfter w:val="1"/>
          <w:wAfter w:w="238" w:type="dxa"/>
          <w:trHeight w:val="947"/>
          <w:jc w:val="center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4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марта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5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понедельник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)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День правовых знаний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30"/>
                <w:lang w:val="be-BY"/>
              </w:rPr>
              <w:t>На протяжении дня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30"/>
                <w:lang w:val="be-BY"/>
              </w:rPr>
              <w:t>Акция “</w:t>
            </w:r>
            <w:r>
              <w:rPr>
                <w:rFonts w:ascii="Times New Roman" w:hAnsi="Times New Roman"/>
                <w:sz w:val="28"/>
                <w:szCs w:val="30"/>
                <w:lang w:val="be-BY"/>
              </w:rPr>
              <w:t>Весенние</w:t>
            </w:r>
            <w:r w:rsidRPr="00061265">
              <w:rPr>
                <w:rFonts w:ascii="Times New Roman" w:hAnsi="Times New Roman"/>
                <w:sz w:val="28"/>
                <w:szCs w:val="30"/>
                <w:lang w:val="be-BY"/>
              </w:rPr>
              <w:t xml:space="preserve"> каникулы – </w:t>
            </w:r>
            <w:r>
              <w:rPr>
                <w:rFonts w:ascii="Times New Roman" w:hAnsi="Times New Roman"/>
                <w:sz w:val="28"/>
                <w:szCs w:val="30"/>
                <w:lang w:val="be-BY"/>
              </w:rPr>
              <w:t>безопасность в каждый дом</w:t>
            </w:r>
            <w:r w:rsidRPr="00061265">
              <w:rPr>
                <w:rFonts w:ascii="Times New Roman" w:hAnsi="Times New Roman"/>
                <w:sz w:val="28"/>
                <w:szCs w:val="30"/>
                <w:lang w:val="be-BY"/>
              </w:rPr>
              <w:t>”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30"/>
                <w:lang w:val="be-BY"/>
              </w:rPr>
              <w:t>Классные руководители</w:t>
            </w:r>
          </w:p>
        </w:tc>
      </w:tr>
      <w:tr w:rsidR="001A73BF" w:rsidRPr="00061265" w:rsidTr="008E35C9">
        <w:trPr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По расписанию учителей-предметников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bCs/>
                <w:sz w:val="28"/>
                <w:szCs w:val="26"/>
                <w:lang w:val="be-BY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Администрация школы</w:t>
            </w:r>
          </w:p>
        </w:tc>
        <w:tc>
          <w:tcPr>
            <w:tcW w:w="238" w:type="dxa"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8.30 – 16.00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 ГПД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оздоровительного лагеря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Н.Д.Великоборец 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9.00 – 14.00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информатики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компьютерного класса</w:t>
            </w:r>
          </w:p>
          <w:p w:rsidR="001A73BF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05B0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Просмотр фильма 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F05B0">
              <w:rPr>
                <w:rFonts w:ascii="Times New Roman" w:hAnsi="Times New Roman"/>
                <w:sz w:val="28"/>
                <w:szCs w:val="28"/>
                <w:lang w:val="be-BY"/>
              </w:rPr>
              <w:t>«Закон и порядок»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Default="001A73BF" w:rsidP="008E35C9">
            <w:r w:rsidRPr="00506F62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38988D5" wp14:editId="0E5338C3">
                  <wp:simplePos x="0" y="0"/>
                  <wp:positionH relativeFrom="column">
                    <wp:posOffset>-3016567</wp:posOffset>
                  </wp:positionH>
                  <wp:positionV relativeFrom="paragraph">
                    <wp:posOffset>-8297228</wp:posOffset>
                  </wp:positionV>
                  <wp:extent cx="11430000" cy="8905875"/>
                  <wp:effectExtent l="23812" t="0" r="23813" b="3509962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Default="001A73BF" w:rsidP="008E35C9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Default="001A73BF" w:rsidP="008E35C9"/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10.00 – 11.00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Территория школы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Акция </w:t>
            </w:r>
            <w:r w:rsidRPr="008A13C8">
              <w:rPr>
                <w:rFonts w:ascii="Times New Roman" w:hAnsi="Times New Roman"/>
                <w:sz w:val="28"/>
                <w:szCs w:val="24"/>
                <w:lang w:eastAsia="en-US"/>
              </w:rPr>
              <w:t>«</w:t>
            </w:r>
            <w:proofErr w:type="spellStart"/>
            <w:r w:rsidRPr="008A13C8">
              <w:rPr>
                <w:rFonts w:ascii="Times New Roman" w:hAnsi="Times New Roman"/>
                <w:sz w:val="28"/>
                <w:szCs w:val="24"/>
                <w:lang w:eastAsia="en-US"/>
              </w:rPr>
              <w:t>Наведем</w:t>
            </w:r>
            <w:proofErr w:type="spellEnd"/>
            <w:r w:rsidRPr="008A13C8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порядок сами»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Н.А.Орещенко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9B53B1A" wp14:editId="28A91902">
                  <wp:simplePos x="0" y="0"/>
                  <wp:positionH relativeFrom="column">
                    <wp:posOffset>-2941320</wp:posOffset>
                  </wp:positionH>
                  <wp:positionV relativeFrom="paragraph">
                    <wp:posOffset>38100</wp:posOffset>
                  </wp:positionV>
                  <wp:extent cx="11430000" cy="8905875"/>
                  <wp:effectExtent l="23812" t="0" r="23813" b="3509962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11.00 – 12.00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7-го класса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75ED3">
              <w:rPr>
                <w:rFonts w:ascii="Times New Roman" w:hAnsi="Times New Roman"/>
                <w:sz w:val="28"/>
                <w:szCs w:val="28"/>
                <w:lang w:val="be-BY"/>
              </w:rPr>
              <w:t>Беседа «Учись дарить добро»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12.00 – 12.40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Беседа «Безопасные каникулы»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A75ED3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75ED3">
              <w:rPr>
                <w:rFonts w:ascii="Times New Roman" w:hAnsi="Times New Roman"/>
                <w:sz w:val="28"/>
                <w:szCs w:val="28"/>
                <w:lang w:val="be-BY"/>
              </w:rPr>
              <w:t>А.Н.Цалко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 – 14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.00 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Музейная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комната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E6CE3">
              <w:rPr>
                <w:rFonts w:ascii="Times New Roman" w:hAnsi="Times New Roman"/>
                <w:sz w:val="28"/>
                <w:szCs w:val="28"/>
                <w:lang w:val="be-BY"/>
              </w:rPr>
              <w:t>Музейный квест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14.00 – 15.00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Спортивный 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зал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B174B1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4"/>
              </w:rPr>
              <w:t>Спортивный час. Пионербол</w:t>
            </w:r>
          </w:p>
          <w:p w:rsidR="001A73BF" w:rsidRPr="00B174B1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74B1">
              <w:rPr>
                <w:rFonts w:ascii="Times New Roman" w:hAnsi="Times New Roman"/>
                <w:color w:val="auto"/>
                <w:sz w:val="24"/>
                <w:szCs w:val="24"/>
              </w:rPr>
              <w:t>(Проект «7 ДНЕЙ – 7 ВИДОВ СПОРТА»)</w:t>
            </w:r>
          </w:p>
          <w:p w:rsidR="001A73BF" w:rsidRPr="00B174B1" w:rsidRDefault="001A73BF" w:rsidP="008E35C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15.00 – 16.00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8-го класса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A75ED3">
              <w:rPr>
                <w:rFonts w:ascii="Times New Roman" w:hAnsi="Times New Roman"/>
                <w:sz w:val="28"/>
                <w:szCs w:val="24"/>
                <w:lang w:val="be-BY" w:eastAsia="en-US"/>
              </w:rPr>
              <w:t>Тренинг «Развиваем воображение»</w:t>
            </w:r>
          </w:p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Е.А.Куган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17.00 – 20.00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4"/>
                <w:lang w:val="be-BY"/>
              </w:rPr>
              <w:t>Работа спортивного зала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К.П.Бондарь</w:t>
            </w:r>
          </w:p>
        </w:tc>
      </w:tr>
      <w:tr w:rsidR="001A73BF" w:rsidRPr="00061265" w:rsidTr="008E35C9">
        <w:trPr>
          <w:gridAfter w:val="1"/>
          <w:wAfter w:w="238" w:type="dxa"/>
          <w:trHeight w:val="947"/>
          <w:jc w:val="center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5 марта 2025 (вторник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)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День культуры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По расписанию учителей-предметников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bCs/>
                <w:sz w:val="28"/>
                <w:szCs w:val="26"/>
                <w:lang w:val="be-BY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Администрация школы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8.30 – 16.00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 ГПД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оздоровительного лагеря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Гордиенко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9.00 – 14.00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информатики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компьютерного класса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10.00 – 13.30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школьной библиотеки.</w:t>
            </w:r>
          </w:p>
          <w:p w:rsidR="001A73BF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Библиотечный час </w:t>
            </w:r>
          </w:p>
          <w:p w:rsidR="001A73BF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E6CE3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Культура в произведениях</w:t>
            </w:r>
            <w:r w:rsidRPr="004E6CE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Е.Н.Богдан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10.00 – 11.00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-го класса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4E6CE3">
              <w:rPr>
                <w:rFonts w:ascii="Times New Roman" w:hAnsi="Times New Roman"/>
                <w:sz w:val="28"/>
                <w:szCs w:val="24"/>
              </w:rPr>
              <w:t>Игра-путешествие «Важная страничка»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Л.М.Бешок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12.00 – 12.40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Кабинет ГПД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C1CC9">
              <w:rPr>
                <w:rFonts w:ascii="Times New Roman" w:hAnsi="Times New Roman"/>
                <w:sz w:val="28"/>
                <w:szCs w:val="24"/>
              </w:rPr>
              <w:t>Игра «Культурный ли я человек?»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И.М.Черникова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 – 14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61265">
              <w:rPr>
                <w:rFonts w:ascii="Times New Roman" w:hAnsi="Times New Roman"/>
                <w:sz w:val="28"/>
                <w:szCs w:val="24"/>
              </w:rPr>
              <w:t xml:space="preserve">Спортивный час. </w:t>
            </w:r>
            <w:r>
              <w:rPr>
                <w:rFonts w:ascii="Times New Roman" w:hAnsi="Times New Roman"/>
                <w:sz w:val="28"/>
                <w:szCs w:val="24"/>
              </w:rPr>
              <w:t>Баскетбол</w:t>
            </w:r>
          </w:p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B174B1">
              <w:rPr>
                <w:rFonts w:ascii="Times New Roman" w:hAnsi="Times New Roman"/>
                <w:sz w:val="24"/>
                <w:szCs w:val="24"/>
                <w:lang w:eastAsia="en-US"/>
              </w:rPr>
              <w:t>(Проект «7 ДНЕЙ – 7 ВИДОВ СПОРТА»)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15.00 – 15.40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A311CEB" wp14:editId="492F503E">
                  <wp:simplePos x="0" y="0"/>
                  <wp:positionH relativeFrom="column">
                    <wp:posOffset>-2630380</wp:posOffset>
                  </wp:positionH>
                  <wp:positionV relativeFrom="paragraph">
                    <wp:posOffset>125412</wp:posOffset>
                  </wp:positionV>
                  <wp:extent cx="11430000" cy="8905875"/>
                  <wp:effectExtent l="23812" t="0" r="23813" b="3509962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8C1CC9">
              <w:rPr>
                <w:rFonts w:ascii="Times New Roman" w:hAnsi="Times New Roman"/>
                <w:sz w:val="28"/>
                <w:szCs w:val="24"/>
                <w:lang w:val="be-BY" w:eastAsia="en-US"/>
              </w:rPr>
              <w:t>Викторина «История и традиции»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Н.А.Орещенко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16.00 – 17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истории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Познавательная игра </w:t>
            </w:r>
            <w:r w:rsidRPr="004E6CE3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Что я знаю о культуре поведения?</w:t>
            </w:r>
            <w:r w:rsidRPr="004E6CE3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17.00 – 20.00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4"/>
                <w:lang w:val="be-BY"/>
              </w:rPr>
              <w:t>Работа спортивного зала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947"/>
          <w:jc w:val="center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6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марта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5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среда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)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День ЗОЖ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По расписанию учителей-предметников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bCs/>
                <w:sz w:val="28"/>
                <w:szCs w:val="26"/>
                <w:lang w:val="be-BY"/>
              </w:rPr>
              <w:t xml:space="preserve">Подготовка учащихся к олимпиадам по учебным предметам, ЦТ, ЦЭ, выпускным </w:t>
            </w:r>
            <w:r w:rsidRPr="00061265">
              <w:rPr>
                <w:rFonts w:ascii="Times New Roman" w:hAnsi="Times New Roman"/>
                <w:bCs/>
                <w:sz w:val="28"/>
                <w:szCs w:val="26"/>
                <w:lang w:val="be-BY"/>
              </w:rPr>
              <w:lastRenderedPageBreak/>
              <w:t>экзаменам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lastRenderedPageBreak/>
              <w:t>Администрация школы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8.30 – 16.00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 ГПД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оздоровительного лагеря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А.Н.Цалко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9C477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7537DD7" wp14:editId="690F803A">
                  <wp:simplePos x="0" y="0"/>
                  <wp:positionH relativeFrom="column">
                    <wp:posOffset>-2606675</wp:posOffset>
                  </wp:positionH>
                  <wp:positionV relativeFrom="paragraph">
                    <wp:posOffset>-3810</wp:posOffset>
                  </wp:positionV>
                  <wp:extent cx="11430000" cy="8905875"/>
                  <wp:effectExtent l="23812" t="0" r="23813" b="3509962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A73BF" w:rsidRPr="00061265">
              <w:rPr>
                <w:rFonts w:ascii="Times New Roman" w:hAnsi="Times New Roman"/>
                <w:sz w:val="28"/>
                <w:szCs w:val="28"/>
                <w:lang w:val="be-BY"/>
              </w:rPr>
              <w:t>9.00 – 14.00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информатик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компьютерного класса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10.00 – 13.30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школьной библиотеки.</w:t>
            </w:r>
            <w:r>
              <w:t xml:space="preserve"> </w:t>
            </w:r>
            <w:r w:rsidRPr="004E6CE3">
              <w:rPr>
                <w:rFonts w:ascii="Times New Roman" w:hAnsi="Times New Roman"/>
                <w:sz w:val="28"/>
                <w:szCs w:val="28"/>
                <w:lang w:val="be-BY"/>
              </w:rPr>
              <w:t>Экскурсионный маршрут по сказкам Андерсена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Е.Н.Богдан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 – 12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7-го класса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Круглый стол</w:t>
            </w:r>
            <w:r w:rsidRPr="004E6CE3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«Поговорим о вредных привычках»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12.00 – 12.40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Кабинет 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информатик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proofErr w:type="spellStart"/>
            <w:r w:rsidRPr="00A65D05">
              <w:rPr>
                <w:rFonts w:ascii="Times New Roman" w:hAnsi="Times New Roman"/>
                <w:sz w:val="28"/>
                <w:szCs w:val="24"/>
                <w:lang w:eastAsia="en-US"/>
              </w:rPr>
              <w:t>Видеолекция</w:t>
            </w:r>
            <w:proofErr w:type="spellEnd"/>
            <w:r w:rsidRPr="00A65D05">
              <w:rPr>
                <w:rFonts w:ascii="Times New Roman" w:hAnsi="Times New Roman"/>
                <w:sz w:val="28"/>
                <w:szCs w:val="24"/>
                <w:lang w:eastAsia="en-US"/>
              </w:rPr>
              <w:t xml:space="preserve"> «Здоровый образ жизни: семь основных советов»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13.00 – 14.00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Спортивный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зал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B54A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Спортивно-игровая программа «Спорт любить – сильным и здоровым быть!»</w:t>
            </w:r>
          </w:p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B174B1">
              <w:rPr>
                <w:rFonts w:ascii="Times New Roman" w:hAnsi="Times New Roman"/>
                <w:sz w:val="24"/>
                <w:szCs w:val="24"/>
                <w:lang w:eastAsia="en-US"/>
              </w:rPr>
              <w:t>(Проект «7 ДНЕЙ – 7 ВИДОВ СПОРТА»)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14.00 – 15.00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Кабинет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химии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6B54AC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F77F16">
              <w:rPr>
                <w:rFonts w:ascii="Times New Roman" w:hAnsi="Times New Roman"/>
                <w:sz w:val="28"/>
                <w:szCs w:val="24"/>
              </w:rPr>
              <w:t>гра</w:t>
            </w:r>
            <w:r>
              <w:rPr>
                <w:rFonts w:ascii="Times New Roman" w:hAnsi="Times New Roman"/>
                <w:sz w:val="28"/>
                <w:szCs w:val="24"/>
              </w:rPr>
              <w:t>-тренинг</w:t>
            </w:r>
            <w:r w:rsidRPr="00F77F16">
              <w:rPr>
                <w:rFonts w:ascii="Times New Roman" w:hAnsi="Times New Roman"/>
                <w:sz w:val="28"/>
                <w:szCs w:val="24"/>
              </w:rPr>
              <w:t xml:space="preserve"> «Будь внимателен»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16.00 – 17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6B54AC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B54A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Видеолекторий</w:t>
            </w:r>
            <w:proofErr w:type="spellEnd"/>
            <w:r w:rsidRPr="006B54A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«Здоровый образ жизни: семь основных советов»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Н.Д.Великоборец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17.00 – 20.00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4"/>
                <w:lang w:val="be-BY"/>
              </w:rPr>
              <w:t>Работа спортивного зала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Н.Д.Великоборец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7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84BF8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84BF8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947"/>
          <w:jc w:val="center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  <w:lang w:val="be-BY"/>
              </w:rPr>
              <w:t>7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марта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5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четверг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)</w:t>
            </w:r>
          </w:p>
          <w:p w:rsidR="001A73BF" w:rsidRPr="00380E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36"/>
              </w:rPr>
            </w:pPr>
            <w:r w:rsidRPr="00380E65">
              <w:rPr>
                <w:rFonts w:ascii="Times New Roman" w:hAnsi="Times New Roman"/>
                <w:b/>
                <w:i/>
                <w:noProof/>
                <w:sz w:val="36"/>
                <w:szCs w:val="36"/>
              </w:rPr>
              <w:t>День профориентации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По расписанию учителей-предметников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bCs/>
                <w:sz w:val="28"/>
                <w:szCs w:val="26"/>
                <w:lang w:val="be-BY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Администрация школы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8.30 – 16.00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Кабинет ГПД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оздоровительного лагеря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Е.А.Карась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9.00 – 14.00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информатики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компьютерного класса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10.00 – 13.30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школьной библиотеки.</w:t>
            </w:r>
          </w:p>
          <w:p w:rsidR="001A73BF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Беседа </w:t>
            </w:r>
            <w:r w:rsidRPr="00380E65">
              <w:rPr>
                <w:rFonts w:ascii="Times New Roman" w:hAnsi="Times New Roman"/>
                <w:sz w:val="28"/>
                <w:szCs w:val="28"/>
                <w:lang w:val="be-BY"/>
              </w:rPr>
              <w:t>«Без труда ничего не дается»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Е.Н.Богдан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10.00 – 11.00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380E65">
              <w:rPr>
                <w:rFonts w:ascii="Times New Roman" w:hAnsi="Times New Roman"/>
                <w:sz w:val="28"/>
                <w:szCs w:val="24"/>
              </w:rPr>
              <w:t>Игра-путешествие по профессиям от «А» до «Я»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Е.А.Карась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A73BF" w:rsidRPr="00F1753F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 – 12.00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Pr="003E7C1F">
              <w:rPr>
                <w:rFonts w:ascii="Times New Roman" w:hAnsi="Times New Roman"/>
                <w:sz w:val="28"/>
                <w:szCs w:val="28"/>
                <w:lang w:val="be-BY"/>
              </w:rPr>
              <w:t>упер игра «Угадай профессию»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А.Н.Цалко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 – 13.00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Территория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школы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3E7C1F">
              <w:rPr>
                <w:rFonts w:ascii="Times New Roman" w:hAnsi="Times New Roman"/>
                <w:sz w:val="28"/>
                <w:szCs w:val="24"/>
                <w:lang w:eastAsia="en-US"/>
              </w:rPr>
              <w:t>Акция «Чистый класс»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Н.Д.Великоборец</w:t>
            </w:r>
            <w:proofErr w:type="spellEnd"/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13.00 – 14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Спортивный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61265">
              <w:rPr>
                <w:rFonts w:ascii="Times New Roman" w:hAnsi="Times New Roman"/>
                <w:sz w:val="28"/>
                <w:szCs w:val="24"/>
              </w:rPr>
              <w:t xml:space="preserve">Спортивный час. </w:t>
            </w:r>
            <w:r>
              <w:rPr>
                <w:rFonts w:ascii="Times New Roman" w:hAnsi="Times New Roman"/>
                <w:sz w:val="28"/>
                <w:szCs w:val="24"/>
              </w:rPr>
              <w:t>Волейбол</w:t>
            </w:r>
          </w:p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B174B1">
              <w:rPr>
                <w:rFonts w:ascii="Times New Roman" w:hAnsi="Times New Roman"/>
                <w:sz w:val="24"/>
                <w:szCs w:val="24"/>
                <w:lang w:eastAsia="en-US"/>
              </w:rPr>
              <w:t>(Проект «7 ДНЕЙ – 7 ВИДОВ СПОРТА»)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15.00 – 16.00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Кабинет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3E7C1F">
              <w:rPr>
                <w:rFonts w:ascii="Times New Roman" w:hAnsi="Times New Roman"/>
                <w:sz w:val="28"/>
                <w:szCs w:val="24"/>
                <w:lang w:val="be-BY"/>
              </w:rPr>
              <w:t>Круглый стол «Выбор профессии: хочу, могу, надо»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Е.А.Куган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17.00 – 20.00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зал/спортивный бло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7263184" wp14:editId="4F466A5F">
                  <wp:simplePos x="0" y="0"/>
                  <wp:positionH relativeFrom="column">
                    <wp:posOffset>-2367597</wp:posOffset>
                  </wp:positionH>
                  <wp:positionV relativeFrom="paragraph">
                    <wp:posOffset>-8066723</wp:posOffset>
                  </wp:positionV>
                  <wp:extent cx="11430000" cy="8905875"/>
                  <wp:effectExtent l="23812" t="0" r="23813" b="3509962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к/ спортивная площадка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4"/>
                <w:lang w:val="be-BY"/>
              </w:rPr>
              <w:t>Работа спортивного зала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Е.А.Куган</w:t>
            </w:r>
          </w:p>
        </w:tc>
      </w:tr>
      <w:tr w:rsidR="001A73BF" w:rsidRPr="00061265" w:rsidTr="008E35C9">
        <w:trPr>
          <w:gridAfter w:val="1"/>
          <w:wAfter w:w="238" w:type="dxa"/>
          <w:trHeight w:val="947"/>
          <w:jc w:val="center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28 марта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5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пятница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)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</w:pPr>
            <w:r w:rsidRPr="003E7C1F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День экологии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По расписанию учителей-предметников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bCs/>
                <w:sz w:val="28"/>
                <w:szCs w:val="26"/>
                <w:lang w:val="be-BY"/>
              </w:rPr>
              <w:t>Подготовка учащихся к олимпиадам по учебным предметам, ЦТ, ЦЭ, выпускным экзаменам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6"/>
                <w:lang w:val="be-BY"/>
              </w:rPr>
              <w:t>Администрация школы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8.30 – 16.00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Кабинет ГПД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оздоровительного лагеря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Л.М.Бешок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9.00 – 14.00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информатики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компьютерного класса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10.00 – 13.30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Работа школьной библиотеки.</w:t>
            </w:r>
          </w:p>
          <w:p w:rsidR="001A73BF" w:rsidRPr="00061265" w:rsidRDefault="001A73BF" w:rsidP="008E3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80EF5">
              <w:rPr>
                <w:rFonts w:ascii="Times New Roman" w:hAnsi="Times New Roman"/>
                <w:sz w:val="28"/>
                <w:szCs w:val="28"/>
                <w:lang w:val="be-BY"/>
              </w:rPr>
              <w:t>Сказочные истории «Советы Мойдодыра»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Е.Н.Богдан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 – 11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агр.Глинище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780EF5">
              <w:rPr>
                <w:rFonts w:ascii="Times New Roman" w:hAnsi="Times New Roman"/>
                <w:sz w:val="28"/>
                <w:szCs w:val="24"/>
                <w:lang w:val="be-BY" w:eastAsia="en-US"/>
              </w:rPr>
              <w:t>Акция «Чисто там, где мы!!!»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Н.Д.Великоборец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 – 12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 клааса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80EF5">
              <w:rPr>
                <w:rFonts w:ascii="Times New Roman" w:hAnsi="Times New Roman"/>
                <w:sz w:val="28"/>
                <w:szCs w:val="24"/>
              </w:rPr>
              <w:t>Викторина «Вестники весны»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Л.М.Бешок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12.00 – 13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 класса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780EF5">
              <w:rPr>
                <w:rFonts w:ascii="Times New Roman" w:hAnsi="Times New Roman"/>
                <w:sz w:val="28"/>
                <w:szCs w:val="24"/>
                <w:lang w:eastAsia="en-US"/>
              </w:rPr>
              <w:t>Занятие «Умей сказать нет»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Н.К.Богдан</w:t>
            </w:r>
          </w:p>
        </w:tc>
      </w:tr>
      <w:tr w:rsidR="001A73BF" w:rsidRPr="00061265" w:rsidTr="008E35C9">
        <w:trPr>
          <w:gridAfter w:val="1"/>
          <w:wAfter w:w="238" w:type="dxa"/>
          <w:trHeight w:val="1057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13.00 – 14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Спортивный 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зал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61265">
              <w:rPr>
                <w:rFonts w:ascii="Times New Roman" w:hAnsi="Times New Roman"/>
                <w:sz w:val="28"/>
                <w:szCs w:val="24"/>
              </w:rPr>
              <w:t xml:space="preserve">Спортивный час. </w:t>
            </w:r>
            <w:r w:rsidRPr="00780EF5">
              <w:rPr>
                <w:rFonts w:ascii="Times New Roman" w:hAnsi="Times New Roman"/>
                <w:sz w:val="28"/>
                <w:szCs w:val="24"/>
              </w:rPr>
              <w:t>Спортивная игра «</w:t>
            </w:r>
            <w:proofErr w:type="gramStart"/>
            <w:r w:rsidRPr="00780EF5">
              <w:rPr>
                <w:rFonts w:ascii="Times New Roman" w:hAnsi="Times New Roman"/>
                <w:sz w:val="28"/>
                <w:szCs w:val="24"/>
              </w:rPr>
              <w:t>Самые</w:t>
            </w:r>
            <w:proofErr w:type="gramEnd"/>
            <w:r w:rsidRPr="00780EF5">
              <w:rPr>
                <w:rFonts w:ascii="Times New Roman" w:hAnsi="Times New Roman"/>
                <w:sz w:val="28"/>
                <w:szCs w:val="24"/>
              </w:rPr>
              <w:t xml:space="preserve"> ловкие»</w:t>
            </w:r>
          </w:p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 w:rsidRPr="00B174B1">
              <w:rPr>
                <w:rFonts w:ascii="Times New Roman" w:hAnsi="Times New Roman"/>
                <w:sz w:val="24"/>
                <w:szCs w:val="24"/>
                <w:lang w:eastAsia="en-US"/>
              </w:rPr>
              <w:t>(Проект «7 ДНЕЙ – 7 ВИДОВ СПОРТА»)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С.И.Кудрицкий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15.00 – 16.00</w:t>
            </w:r>
          </w:p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F432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B174B1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lang w:val="be-BY" w:eastAsia="en-US"/>
              </w:rPr>
            </w:pPr>
            <w:r w:rsidRPr="00B174B1">
              <w:rPr>
                <w:rFonts w:ascii="Times New Roman" w:hAnsi="Times New Roman"/>
                <w:color w:val="auto"/>
                <w:sz w:val="28"/>
                <w:szCs w:val="24"/>
                <w:lang w:val="be-BY" w:eastAsia="en-US"/>
              </w:rPr>
              <w:t>Игра-викторина «Что я знаю о природе?»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3BF" w:rsidRPr="00B174B1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be-BY"/>
              </w:rPr>
            </w:pPr>
            <w:proofErr w:type="spellStart"/>
            <w:r w:rsidRPr="00B174B1">
              <w:rPr>
                <w:rFonts w:ascii="Times New Roman" w:hAnsi="Times New Roman"/>
                <w:color w:val="auto"/>
                <w:sz w:val="28"/>
                <w:szCs w:val="28"/>
              </w:rPr>
              <w:t>Н.А.Орещенко</w:t>
            </w:r>
            <w:proofErr w:type="spellEnd"/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17.00 – 20.00</w:t>
            </w:r>
          </w:p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зал/спортивный блок/ спортивная площадка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 w:eastAsia="en-US"/>
              </w:rPr>
            </w:pPr>
            <w:r w:rsidRPr="00061265">
              <w:rPr>
                <w:rFonts w:ascii="Times New Roman" w:hAnsi="Times New Roman"/>
                <w:sz w:val="28"/>
                <w:szCs w:val="24"/>
                <w:lang w:val="be-BY"/>
              </w:rPr>
              <w:t>Работа спортивного зала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06126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удрицкий</w:t>
            </w:r>
          </w:p>
        </w:tc>
      </w:tr>
      <w:tr w:rsidR="001A73BF" w:rsidRPr="00061265" w:rsidTr="008E35C9">
        <w:trPr>
          <w:gridAfter w:val="1"/>
          <w:wAfter w:w="238" w:type="dxa"/>
          <w:trHeight w:val="446"/>
          <w:jc w:val="center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Default="001A73BF" w:rsidP="008E3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29 марта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5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суббота</w:t>
            </w:r>
            <w:r w:rsidRPr="00061265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)</w:t>
            </w:r>
          </w:p>
          <w:p w:rsidR="001A73BF" w:rsidRPr="008765CB" w:rsidRDefault="001A73BF" w:rsidP="008E3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</w:pPr>
            <w:r w:rsidRPr="008765CB">
              <w:rPr>
                <w:rFonts w:ascii="Times New Roman" w:hAnsi="Times New Roman"/>
                <w:b/>
                <w:i/>
                <w:noProof/>
                <w:sz w:val="36"/>
                <w:szCs w:val="28"/>
              </w:rPr>
              <w:t>День безопасности</w:t>
            </w:r>
          </w:p>
        </w:tc>
      </w:tr>
      <w:tr w:rsidR="001A73BF" w:rsidRPr="0075124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9.00 – 13.00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информатики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>Работа компьютерного класса</w:t>
            </w:r>
          </w:p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RPr="0059026A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10.00 – 12.30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>Работа школьной библиотеки.</w:t>
            </w:r>
          </w:p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Е.Н.Богдан</w:t>
            </w:r>
          </w:p>
        </w:tc>
      </w:tr>
      <w:tr w:rsidR="001A73BF" w:rsidRPr="00E30754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10.10 – 11.4</w:t>
            </w: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зал/блок/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>Работа спортивного зала:</w:t>
            </w:r>
          </w:p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Волейбол</w:t>
            </w:r>
          </w:p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Футбол</w:t>
            </w:r>
          </w:p>
          <w:p w:rsidR="001A73BF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>Теннис</w:t>
            </w:r>
          </w:p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2D54E5" w:rsidRDefault="009D3B15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И</w:t>
            </w: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.К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удрицкий</w:t>
            </w:r>
            <w:r>
              <w:rPr>
                <w:noProof/>
              </w:rPr>
              <w:t xml:space="preserve"> </w:t>
            </w:r>
            <w:r w:rsidR="001A73BF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FB41737" wp14:editId="7AEB6FAB">
                  <wp:simplePos x="0" y="0"/>
                  <wp:positionH relativeFrom="column">
                    <wp:posOffset>-7072312</wp:posOffset>
                  </wp:positionH>
                  <wp:positionV relativeFrom="paragraph">
                    <wp:posOffset>-8283893</wp:posOffset>
                  </wp:positionV>
                  <wp:extent cx="11430000" cy="8905875"/>
                  <wp:effectExtent l="23812" t="0" r="23813" b="3509962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73BF" w:rsidRPr="0063026A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10.00 – 10.40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Кабинет 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2-го класса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Конкурс рисунков «В мире </w:t>
            </w:r>
            <w:r w:rsidRPr="009171B0">
              <w:rPr>
                <w:rFonts w:ascii="Times New Roman" w:hAnsi="Times New Roman"/>
                <w:sz w:val="28"/>
                <w:szCs w:val="24"/>
                <w:lang w:val="be-BY"/>
              </w:rPr>
              <w:t>безопасности»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Л.М.Бешок</w:t>
            </w:r>
          </w:p>
        </w:tc>
      </w:tr>
      <w:tr w:rsidR="001A73BF" w:rsidRPr="0075124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983C604" wp14:editId="2F50773F">
                  <wp:simplePos x="0" y="0"/>
                  <wp:positionH relativeFrom="column">
                    <wp:posOffset>-2706869</wp:posOffset>
                  </wp:positionH>
                  <wp:positionV relativeFrom="paragraph">
                    <wp:posOffset>-1193673</wp:posOffset>
                  </wp:positionV>
                  <wp:extent cx="11430000" cy="8905875"/>
                  <wp:effectExtent l="23812" t="0" r="23813" b="3509962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0" cy="8905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11.00 – 11.40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Библиотека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Беседа </w:t>
            </w:r>
            <w:r w:rsidRPr="009171B0">
              <w:rPr>
                <w:rFonts w:ascii="Times New Roman" w:hAnsi="Times New Roman"/>
                <w:sz w:val="28"/>
                <w:szCs w:val="24"/>
                <w:lang w:val="be-BY"/>
              </w:rPr>
              <w:t>«Простые правила безопасности»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Е.Н.Богдан</w:t>
            </w:r>
          </w:p>
        </w:tc>
      </w:tr>
      <w:tr w:rsidR="001A73B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12.00 – 12.40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Кабинет химии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9171B0">
              <w:rPr>
                <w:rFonts w:ascii="Times New Roman" w:hAnsi="Times New Roman"/>
                <w:sz w:val="28"/>
                <w:szCs w:val="24"/>
                <w:lang w:val="be-BY"/>
              </w:rPr>
              <w:t>Информ-дайджест «Безопасное поведение при пожаре»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265">
              <w:rPr>
                <w:rFonts w:ascii="Times New Roman" w:hAnsi="Times New Roman"/>
                <w:sz w:val="28"/>
                <w:szCs w:val="28"/>
                <w:lang w:val="be-BY"/>
              </w:rPr>
              <w:t>А.В.Литвин</w:t>
            </w:r>
          </w:p>
        </w:tc>
      </w:tr>
      <w:tr w:rsidR="001A73B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14.00 – 14.40</w:t>
            </w:r>
          </w:p>
          <w:p w:rsidR="001A73BF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Кабинет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химии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9171B0">
              <w:rPr>
                <w:rFonts w:ascii="Times New Roman" w:hAnsi="Times New Roman"/>
                <w:sz w:val="28"/>
                <w:szCs w:val="24"/>
                <w:lang w:val="be-BY"/>
              </w:rPr>
              <w:t>Просмотр видеофильма «Пожарная безопасность для детей»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061265">
              <w:rPr>
                <w:rFonts w:ascii="Times New Roman" w:hAnsi="Times New Roman"/>
                <w:sz w:val="28"/>
                <w:szCs w:val="28"/>
              </w:rPr>
              <w:t>Н.А.Орещенко</w:t>
            </w:r>
            <w:proofErr w:type="spellEnd"/>
          </w:p>
        </w:tc>
      </w:tr>
      <w:tr w:rsidR="001A73B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15.00 – 16.00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>Игры на свежем воздухе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73BF" w:rsidRPr="008B31E9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 w:rsidRPr="008B31E9">
              <w:rPr>
                <w:rFonts w:ascii="Times New Roman" w:hAnsi="Times New Roman"/>
                <w:sz w:val="28"/>
                <w:szCs w:val="28"/>
              </w:rPr>
              <w:t>Н.А.Орещенко</w:t>
            </w:r>
            <w:proofErr w:type="spellEnd"/>
          </w:p>
        </w:tc>
      </w:tr>
      <w:tr w:rsidR="001A73B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16.00 – 17.00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блок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Шахматно-шашечный турнир 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A73BF" w:rsidTr="008E35C9">
        <w:trPr>
          <w:gridAfter w:val="1"/>
          <w:wAfter w:w="238" w:type="dxa"/>
          <w:trHeight w:val="446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17.00 – 20.00</w:t>
            </w:r>
          </w:p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2D54E5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Работа спортивного зала </w:t>
            </w:r>
          </w:p>
          <w:p w:rsidR="001A73BF" w:rsidRPr="002D54E5" w:rsidRDefault="001A73BF" w:rsidP="008E35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  <w:lang w:val="be-BY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3BF" w:rsidRPr="002D54E5" w:rsidRDefault="001A73BF" w:rsidP="008E3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К.П.Бондарь</w:t>
            </w:r>
          </w:p>
        </w:tc>
      </w:tr>
    </w:tbl>
    <w:p w:rsidR="001A73BF" w:rsidRPr="008765CB" w:rsidRDefault="001A73BF" w:rsidP="001A73BF">
      <w:pPr>
        <w:pStyle w:val="a4"/>
        <w:spacing w:after="0" w:line="240" w:lineRule="auto"/>
        <w:ind w:left="786" w:hanging="928"/>
        <w:rPr>
          <w:rFonts w:ascii="Times New Roman" w:hAnsi="Times New Roman"/>
          <w:i/>
          <w:sz w:val="24"/>
          <w:szCs w:val="26"/>
        </w:rPr>
      </w:pPr>
      <w:r w:rsidRPr="00061265">
        <w:rPr>
          <w:rFonts w:ascii="Times New Roman" w:hAnsi="Times New Roman"/>
          <w:i/>
          <w:sz w:val="24"/>
          <w:szCs w:val="26"/>
        </w:rPr>
        <w:t>В плане возможны изменения</w:t>
      </w:r>
    </w:p>
    <w:p w:rsidR="001A73BF" w:rsidRPr="007B264D" w:rsidRDefault="001A73BF" w:rsidP="001A73BF">
      <w:pPr>
        <w:ind w:hanging="426"/>
        <w:rPr>
          <w:rFonts w:ascii="Times New Roman" w:eastAsia="Calibri" w:hAnsi="Times New Roman" w:cs="Times New Roman"/>
          <w:color w:val="auto"/>
          <w:sz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lang w:eastAsia="en-US"/>
        </w:rPr>
        <w:tab/>
        <w:t xml:space="preserve">                                                   </w:t>
      </w:r>
    </w:p>
    <w:p w:rsidR="001A73BF" w:rsidRPr="007B264D" w:rsidRDefault="001A73BF" w:rsidP="001A73B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76100E" w:rsidRDefault="0076100E"/>
    <w:sectPr w:rsidR="0076100E" w:rsidSect="004E6C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7F" w:rsidRDefault="009C477F" w:rsidP="009C477F">
      <w:pPr>
        <w:spacing w:after="0" w:line="240" w:lineRule="auto"/>
      </w:pPr>
      <w:r>
        <w:separator/>
      </w:r>
    </w:p>
  </w:endnote>
  <w:endnote w:type="continuationSeparator" w:id="0">
    <w:p w:rsidR="009C477F" w:rsidRDefault="009C477F" w:rsidP="009C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utilus Pompilius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7F" w:rsidRDefault="009C477F" w:rsidP="009C477F">
      <w:pPr>
        <w:spacing w:after="0" w:line="240" w:lineRule="auto"/>
      </w:pPr>
      <w:r>
        <w:separator/>
      </w:r>
    </w:p>
  </w:footnote>
  <w:footnote w:type="continuationSeparator" w:id="0">
    <w:p w:rsidR="009C477F" w:rsidRDefault="009C477F" w:rsidP="009C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254"/>
    <w:multiLevelType w:val="hybridMultilevel"/>
    <w:tmpl w:val="C318295C"/>
    <w:lvl w:ilvl="0" w:tplc="541411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BF"/>
    <w:rsid w:val="001A73BF"/>
    <w:rsid w:val="001B69BF"/>
    <w:rsid w:val="0039738D"/>
    <w:rsid w:val="0076100E"/>
    <w:rsid w:val="009C477F"/>
    <w:rsid w:val="009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BF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3BF"/>
    <w:pPr>
      <w:ind w:left="720"/>
      <w:contextualSpacing/>
    </w:pPr>
    <w:rPr>
      <w:rFonts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B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77F"/>
    <w:rPr>
      <w:rFonts w:ascii="Calibri" w:eastAsia="Times New Roman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C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77F"/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BF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3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73BF"/>
    <w:pPr>
      <w:ind w:left="720"/>
      <w:contextualSpacing/>
    </w:pPr>
    <w:rPr>
      <w:rFonts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1A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3B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C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477F"/>
    <w:rPr>
      <w:rFonts w:ascii="Calibri" w:eastAsia="Times New Roman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9C4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477F"/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2025-03-23T17:13:00Z</cp:lastPrinted>
  <dcterms:created xsi:type="dcterms:W3CDTF">2025-03-23T16:52:00Z</dcterms:created>
  <dcterms:modified xsi:type="dcterms:W3CDTF">2025-03-23T17:14:00Z</dcterms:modified>
</cp:coreProperties>
</file>